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pPr w:leftFromText="180" w:rightFromText="180" w:vertAnchor="text" w:horzAnchor="page" w:tblpX="1150" w:tblpY="519"/>
        <w:tblOverlap w:val="never"/>
        <w:tblW w:w="9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140"/>
        <w:gridCol w:w="1545"/>
        <w:gridCol w:w="870"/>
        <w:gridCol w:w="960"/>
        <w:gridCol w:w="1185"/>
        <w:gridCol w:w="1335"/>
        <w:gridCol w:w="2070"/>
      </w:tblGrid>
      <w:tr w14:paraId="1F626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780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66F079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建筑工程系园林基地生产管理耗材用量及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参数</w:t>
            </w:r>
          </w:p>
        </w:tc>
      </w:tr>
      <w:tr w14:paraId="098C4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9E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59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A3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明细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BD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用量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2A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6A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4A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合价（元）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BC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参数</w:t>
            </w:r>
          </w:p>
        </w:tc>
      </w:tr>
      <w:tr w14:paraId="17CCE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68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65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五色草生产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54.5平方米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05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种植土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0B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5D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立方米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42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64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054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黑腐殖土</w:t>
            </w:r>
          </w:p>
        </w:tc>
      </w:tr>
      <w:tr w14:paraId="7F3A6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FB1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331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BE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草炭土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B7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9C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立方米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08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AD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70A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优质</w:t>
            </w:r>
          </w:p>
        </w:tc>
      </w:tr>
      <w:tr w14:paraId="5B2C5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3B2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C50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7B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二胺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A4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82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72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82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68EA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100斤</w:t>
            </w:r>
          </w:p>
        </w:tc>
      </w:tr>
      <w:tr w14:paraId="21AB3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767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EA6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0E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BD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E4F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FF7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9C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FF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盆花生产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1500盆（3株/盆）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C0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种植土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3C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73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立方米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B5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F7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152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黑腐殖土</w:t>
            </w:r>
          </w:p>
        </w:tc>
      </w:tr>
      <w:tr w14:paraId="29AD7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274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BC7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15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草炭土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CC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2A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立方米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3F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F3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3B3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优质</w:t>
            </w:r>
          </w:p>
        </w:tc>
      </w:tr>
      <w:tr w14:paraId="14D02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E8B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1F0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D8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二胺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25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3F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83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E3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06B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100斤</w:t>
            </w:r>
          </w:p>
        </w:tc>
      </w:tr>
      <w:tr w14:paraId="6264A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2FB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E88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53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1D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35B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E6A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11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C9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草花生产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35000株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09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种子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57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C4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粒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AC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FB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BC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平均价格0.10元/粒，出苗率约70%</w:t>
            </w:r>
          </w:p>
        </w:tc>
      </w:tr>
      <w:tr w14:paraId="761B1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621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7AF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41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营养杯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05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27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7A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FD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0CA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10*12</w:t>
            </w:r>
          </w:p>
        </w:tc>
      </w:tr>
      <w:tr w14:paraId="68400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B64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667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D6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穴盘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AD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A6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7F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02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F07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72穴</w:t>
            </w:r>
          </w:p>
        </w:tc>
      </w:tr>
      <w:tr w14:paraId="0299E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5E6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407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52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种植土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1A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E4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立方米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F1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16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551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黑腐殖土</w:t>
            </w:r>
          </w:p>
        </w:tc>
      </w:tr>
      <w:tr w14:paraId="01602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D23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A98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3B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草炭土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3C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31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立方米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1F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6F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CA8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优质</w:t>
            </w:r>
          </w:p>
        </w:tc>
      </w:tr>
      <w:tr w14:paraId="52E1E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816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D56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82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二胺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C1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49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EB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67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A41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100斤</w:t>
            </w:r>
          </w:p>
        </w:tc>
      </w:tr>
      <w:tr w14:paraId="7C9A8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AB0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B86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2E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98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E5C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85B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1B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CB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更换棚膜、保温被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3栋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87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棚膜材料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9A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22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栋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BE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65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202E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棚44m*8m，无滴膜</w:t>
            </w:r>
          </w:p>
        </w:tc>
      </w:tr>
      <w:tr w14:paraId="6E5FE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1CB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B12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3F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木方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4E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35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FD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EF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FB1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30*50</w:t>
            </w:r>
          </w:p>
        </w:tc>
      </w:tr>
      <w:tr w14:paraId="26D87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173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6D7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9D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保温被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97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70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AB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14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70C3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8m*3m</w:t>
            </w:r>
          </w:p>
        </w:tc>
      </w:tr>
      <w:tr w14:paraId="64D36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411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E79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EE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44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F40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FA7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6F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B7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葡萄生产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A6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硫酸钾肥料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12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06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2D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6C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5747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</w:t>
            </w:r>
            <w:bookmarkStart w:id="0" w:name="_GoBack"/>
            <w:bookmarkEnd w:id="0"/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斤</w:t>
            </w:r>
          </w:p>
        </w:tc>
      </w:tr>
      <w:tr w14:paraId="69414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658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59A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74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专用复合肥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F9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C4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53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A4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3279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100斤</w:t>
            </w:r>
          </w:p>
        </w:tc>
      </w:tr>
      <w:tr w14:paraId="78532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FA1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B89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58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上架绳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28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AB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CA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BC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B7E2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尼龙绳、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0.8cm</w:t>
            </w:r>
          </w:p>
        </w:tc>
      </w:tr>
      <w:tr w14:paraId="5BBE6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AAD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460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B1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杀虫剂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F0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B0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06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D4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4A30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高效氯氰菊酯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5瓶、500ml/瓶</w:t>
            </w:r>
          </w:p>
        </w:tc>
      </w:tr>
      <w:tr w14:paraId="72D16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745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DCF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6C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杀菌剂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6D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A5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23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F7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1842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甲基托布津、石硫合剂各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10袋、400克/袋</w:t>
            </w:r>
          </w:p>
        </w:tc>
      </w:tr>
      <w:tr w14:paraId="79669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1A4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C50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18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48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909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B29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E2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88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B3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汽油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A3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EE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D8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E6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581B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30升</w:t>
            </w:r>
          </w:p>
        </w:tc>
      </w:tr>
      <w:tr w14:paraId="6B2CD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8BB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81F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7A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柴油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91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C5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7F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3B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D19D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40升</w:t>
            </w:r>
          </w:p>
        </w:tc>
      </w:tr>
      <w:tr w14:paraId="50337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353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408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77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四轮车轮胎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93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E5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B9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34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C464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9.5-24</w:t>
            </w:r>
          </w:p>
        </w:tc>
      </w:tr>
      <w:tr w14:paraId="37A56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747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436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42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水车轮胎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7D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EA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只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67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C1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3E3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750</w:t>
            </w:r>
          </w:p>
        </w:tc>
      </w:tr>
      <w:tr w14:paraId="2850C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19F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986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FB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四轮车电瓶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F2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4B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9F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3A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A894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160</w:t>
            </w:r>
          </w:p>
        </w:tc>
      </w:tr>
      <w:tr w14:paraId="37677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B0C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009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2F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8C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CB0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D97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733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7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B0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总计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92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D62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149CF09">
      <w:pPr>
        <w:tabs>
          <w:tab w:val="left" w:pos="8610"/>
        </w:tabs>
        <w:adjustRightInd w:val="0"/>
        <w:snapToGrid w:val="0"/>
        <w:spacing w:line="360" w:lineRule="auto"/>
        <w:rPr>
          <w:rFonts w:asciiTheme="minorEastAsia" w:hAnsiTheme="minorEastAsia" w:eastAsiaTheme="minorEastAsia"/>
          <w:sz w:val="24"/>
        </w:rPr>
      </w:pPr>
    </w:p>
    <w:sectPr>
      <w:footerReference r:id="rId3" w:type="default"/>
      <w:pgSz w:w="11906" w:h="16838"/>
      <w:pgMar w:top="1213" w:right="1797" w:bottom="1157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71736689"/>
    </w:sdtPr>
    <w:sdtContent>
      <w:p w14:paraId="4E16292E">
        <w:pPr>
          <w:pStyle w:val="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6</w:t>
        </w:r>
        <w:r>
          <w:rPr>
            <w:lang w:val="zh-CN"/>
          </w:rPr>
          <w:fldChar w:fldCharType="end"/>
        </w:r>
      </w:p>
    </w:sdtContent>
  </w:sdt>
  <w:p w14:paraId="3CA3F5FA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918"/>
    <w:rsid w:val="000F481B"/>
    <w:rsid w:val="000F77D6"/>
    <w:rsid w:val="001016B8"/>
    <w:rsid w:val="001313A0"/>
    <w:rsid w:val="00156A45"/>
    <w:rsid w:val="00167F38"/>
    <w:rsid w:val="001904C4"/>
    <w:rsid w:val="001929F4"/>
    <w:rsid w:val="001A4F6B"/>
    <w:rsid w:val="001F5BFB"/>
    <w:rsid w:val="00213AAF"/>
    <w:rsid w:val="00214546"/>
    <w:rsid w:val="002160AF"/>
    <w:rsid w:val="00235BC5"/>
    <w:rsid w:val="00246FA8"/>
    <w:rsid w:val="002640B7"/>
    <w:rsid w:val="002777FC"/>
    <w:rsid w:val="002C684C"/>
    <w:rsid w:val="002D0B67"/>
    <w:rsid w:val="002E5D67"/>
    <w:rsid w:val="002F5460"/>
    <w:rsid w:val="00305BD4"/>
    <w:rsid w:val="00316C17"/>
    <w:rsid w:val="00330F29"/>
    <w:rsid w:val="00336905"/>
    <w:rsid w:val="00340646"/>
    <w:rsid w:val="00363795"/>
    <w:rsid w:val="0039196C"/>
    <w:rsid w:val="00391FD3"/>
    <w:rsid w:val="003A2918"/>
    <w:rsid w:val="003A7755"/>
    <w:rsid w:val="003B2D69"/>
    <w:rsid w:val="004427C6"/>
    <w:rsid w:val="00482DFC"/>
    <w:rsid w:val="004B2825"/>
    <w:rsid w:val="004C4735"/>
    <w:rsid w:val="004E279B"/>
    <w:rsid w:val="0051071D"/>
    <w:rsid w:val="00524C3E"/>
    <w:rsid w:val="00540720"/>
    <w:rsid w:val="005753B6"/>
    <w:rsid w:val="005A5830"/>
    <w:rsid w:val="005E75FE"/>
    <w:rsid w:val="0060459C"/>
    <w:rsid w:val="00606F48"/>
    <w:rsid w:val="006724D5"/>
    <w:rsid w:val="00691D8E"/>
    <w:rsid w:val="006B6E1D"/>
    <w:rsid w:val="006C2628"/>
    <w:rsid w:val="006C2983"/>
    <w:rsid w:val="006F7949"/>
    <w:rsid w:val="00783C9D"/>
    <w:rsid w:val="0078787F"/>
    <w:rsid w:val="007B74F7"/>
    <w:rsid w:val="007C2698"/>
    <w:rsid w:val="007D33A8"/>
    <w:rsid w:val="007D38C4"/>
    <w:rsid w:val="00806429"/>
    <w:rsid w:val="0081504C"/>
    <w:rsid w:val="00830C67"/>
    <w:rsid w:val="008A0589"/>
    <w:rsid w:val="008C565A"/>
    <w:rsid w:val="008D1851"/>
    <w:rsid w:val="008E3EDB"/>
    <w:rsid w:val="00914119"/>
    <w:rsid w:val="00947B26"/>
    <w:rsid w:val="00964911"/>
    <w:rsid w:val="00964993"/>
    <w:rsid w:val="009A0C79"/>
    <w:rsid w:val="00A047D7"/>
    <w:rsid w:val="00A15C4B"/>
    <w:rsid w:val="00A176B1"/>
    <w:rsid w:val="00A30EB1"/>
    <w:rsid w:val="00A62BF5"/>
    <w:rsid w:val="00A839F3"/>
    <w:rsid w:val="00A86A53"/>
    <w:rsid w:val="00AA17B2"/>
    <w:rsid w:val="00AA3243"/>
    <w:rsid w:val="00AB315E"/>
    <w:rsid w:val="00AB52E4"/>
    <w:rsid w:val="00B07F8D"/>
    <w:rsid w:val="00B31F13"/>
    <w:rsid w:val="00B600C7"/>
    <w:rsid w:val="00B7079D"/>
    <w:rsid w:val="00B77EFC"/>
    <w:rsid w:val="00BA3511"/>
    <w:rsid w:val="00BB503B"/>
    <w:rsid w:val="00BE71AB"/>
    <w:rsid w:val="00C00386"/>
    <w:rsid w:val="00C11EB6"/>
    <w:rsid w:val="00C47358"/>
    <w:rsid w:val="00C64FF3"/>
    <w:rsid w:val="00CA2925"/>
    <w:rsid w:val="00CA66DF"/>
    <w:rsid w:val="00CB2296"/>
    <w:rsid w:val="00D3370A"/>
    <w:rsid w:val="00D95AF1"/>
    <w:rsid w:val="00DA33C7"/>
    <w:rsid w:val="00DE6134"/>
    <w:rsid w:val="00E05956"/>
    <w:rsid w:val="00E2045F"/>
    <w:rsid w:val="00E54461"/>
    <w:rsid w:val="00ED06B2"/>
    <w:rsid w:val="00ED6B2E"/>
    <w:rsid w:val="00EE3C9E"/>
    <w:rsid w:val="00EF6337"/>
    <w:rsid w:val="00F3308D"/>
    <w:rsid w:val="00F331C4"/>
    <w:rsid w:val="00F54CAC"/>
    <w:rsid w:val="00F56DD1"/>
    <w:rsid w:val="00F66916"/>
    <w:rsid w:val="00F805F2"/>
    <w:rsid w:val="00F90E80"/>
    <w:rsid w:val="00F916AF"/>
    <w:rsid w:val="00FC633F"/>
    <w:rsid w:val="00FF203A"/>
    <w:rsid w:val="00FF4166"/>
    <w:rsid w:val="341C4E7A"/>
    <w:rsid w:val="607544CD"/>
    <w:rsid w:val="78A5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2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3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/>
    </w:pPr>
    <w:rPr>
      <w:rFonts w:ascii="Calibri" w:hAnsi="Calibri"/>
      <w:szCs w:val="20"/>
    </w:rPr>
  </w:style>
  <w:style w:type="paragraph" w:styleId="6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1">
    <w:name w:val="标题 1 Char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2">
    <w:name w:val="标题 2 Char"/>
    <w:basedOn w:val="10"/>
    <w:link w:val="3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13">
    <w:name w:val="标题 3 Char"/>
    <w:basedOn w:val="10"/>
    <w:link w:val="4"/>
    <w:qFormat/>
    <w:uiPriority w:val="0"/>
    <w:rPr>
      <w:b/>
      <w:bCs/>
      <w:kern w:val="2"/>
      <w:sz w:val="32"/>
      <w:szCs w:val="32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paragraph" w:customStyle="1" w:styleId="15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  <w:style w:type="character" w:customStyle="1" w:styleId="16">
    <w:name w:val="页眉 Char"/>
    <w:basedOn w:val="10"/>
    <w:link w:val="8"/>
    <w:qFormat/>
    <w:uiPriority w:val="99"/>
    <w:rPr>
      <w:kern w:val="2"/>
      <w:sz w:val="18"/>
      <w:szCs w:val="18"/>
    </w:rPr>
  </w:style>
  <w:style w:type="character" w:customStyle="1" w:styleId="17">
    <w:name w:val="页脚 Char"/>
    <w:basedOn w:val="10"/>
    <w:link w:val="7"/>
    <w:qFormat/>
    <w:uiPriority w:val="99"/>
    <w:rPr>
      <w:kern w:val="2"/>
      <w:sz w:val="18"/>
      <w:szCs w:val="18"/>
    </w:rPr>
  </w:style>
  <w:style w:type="character" w:customStyle="1" w:styleId="18">
    <w:name w:val="批注框文本 Char"/>
    <w:basedOn w:val="10"/>
    <w:link w:val="6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mycomputer</Company>
  <Pages>2</Pages>
  <Words>1775</Words>
  <Characters>2239</Characters>
  <Lines>32</Lines>
  <Paragraphs>9</Paragraphs>
  <TotalTime>9</TotalTime>
  <ScaleCrop>false</ScaleCrop>
  <LinksUpToDate>false</LinksUpToDate>
  <CharactersWithSpaces>2306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2023-12-13T01:06:00Z</dcterms:created>
  <dc:creator>Administrator</dc:creator>
  <cp:lastModifiedBy>平淡安静</cp:lastModifiedBy>
  <dcterms:modified xsi:type="dcterms:W3CDTF">2025-10-24T02:35:53Z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1241AAB53B78453AB4629A23E1A4777C_13</vt:lpwstr>
  </property>
  <property fmtid="{D5CDD505-2E9C-101B-9397-08002B2CF9AE}" pid="4" name="KSOTemplateDocerSaveRecord">
    <vt:lpwstr>eyJoZGlkIjoiYzIxOTY4ZmMwMTRkNDFhMDcxMDBiMjg5NDc2NGQzYjQiLCJ1c2VySWQiOiI0NzE1MDEwMTMifQ==</vt:lpwstr>
  </property>
</Properties>
</file>