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BEDF9">
      <w:pPr>
        <w:pStyle w:val="2"/>
        <w:rPr>
          <w:rFonts w:cs="Times New Roman"/>
          <w:b/>
          <w:bCs/>
          <w:sz w:val="36"/>
          <w:szCs w:val="36"/>
          <w:lang w:eastAsia="zh-CN"/>
        </w:rPr>
      </w:pPr>
      <w:r>
        <w:rPr>
          <w:rFonts w:hint="eastAsia" w:cs="Times New Roman"/>
          <w:b/>
          <w:bCs/>
          <w:sz w:val="36"/>
          <w:szCs w:val="36"/>
          <w:lang w:eastAsia="zh-CN"/>
        </w:rPr>
        <w:t>附件：</w:t>
      </w:r>
    </w:p>
    <w:p w14:paraId="6C52E69C">
      <w:pPr>
        <w:pStyle w:val="2"/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黑龙江农业职业技术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学院</w:t>
      </w:r>
    </w:p>
    <w:p w14:paraId="1B520D94">
      <w:pPr>
        <w:pStyle w:val="2"/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2025年度校园内下水清掏</w:t>
      </w: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服务标准</w:t>
      </w:r>
    </w:p>
    <w:p w14:paraId="76D082ED">
      <w:pPr>
        <w:spacing w:line="460" w:lineRule="exact"/>
        <w:ind w:firstLine="482" w:firstLineChars="200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ascii="Calibri" w:hAnsi="Calibri"/>
          <w:b/>
          <w:sz w:val="24"/>
        </w:rPr>
        <w:t>一</w:t>
      </w:r>
      <w:r>
        <w:rPr>
          <w:rFonts w:hint="eastAsia" w:ascii="Calibri" w:hAnsi="Calibri"/>
          <w:b/>
          <w:sz w:val="24"/>
          <w:lang w:eastAsia="zh-CN"/>
        </w:rPr>
        <w:t>、</w:t>
      </w:r>
      <w:r>
        <w:rPr>
          <w:rFonts w:hint="eastAsia" w:ascii="Calibri" w:hAnsi="Calibri"/>
          <w:b/>
          <w:sz w:val="24"/>
        </w:rPr>
        <w:t>清掏疏通范围</w:t>
      </w:r>
    </w:p>
    <w:p w14:paraId="07DCBE8E">
      <w:pPr>
        <w:spacing w:line="460" w:lineRule="exact"/>
        <w:ind w:firstLine="480" w:firstLineChars="200"/>
        <w:jc w:val="left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1</w:t>
      </w:r>
      <w:r>
        <w:rPr>
          <w:rFonts w:hint="eastAsia" w:ascii="Calibri" w:hAnsi="Calibri"/>
          <w:sz w:val="24"/>
          <w:lang w:eastAsia="zh-CN"/>
        </w:rPr>
        <w:t>.</w:t>
      </w:r>
      <w:r>
        <w:rPr>
          <w:rFonts w:hint="eastAsia" w:ascii="Calibri" w:hAnsi="Calibri"/>
          <w:sz w:val="24"/>
          <w:lang w:val="en-US" w:eastAsia="zh-CN"/>
        </w:rPr>
        <w:t>黑龙江农业职业技术学院</w:t>
      </w:r>
      <w:r>
        <w:rPr>
          <w:rFonts w:hint="eastAsia" w:ascii="Calibri" w:hAnsi="Calibri"/>
          <w:sz w:val="24"/>
        </w:rPr>
        <w:t>校园内</w:t>
      </w:r>
      <w:r>
        <w:rPr>
          <w:rFonts w:ascii="Calibri" w:hAnsi="Calibri"/>
          <w:sz w:val="24"/>
        </w:rPr>
        <w:t>1</w:t>
      </w:r>
      <w:r>
        <w:rPr>
          <w:rFonts w:hint="eastAsia" w:ascii="Calibri" w:hAnsi="Calibri"/>
          <w:sz w:val="24"/>
          <w:lang w:val="en-US" w:eastAsia="zh-CN"/>
        </w:rPr>
        <w:t>25</w:t>
      </w:r>
      <w:r>
        <w:rPr>
          <w:rFonts w:hint="eastAsia" w:ascii="Calibri" w:hAnsi="Calibri"/>
          <w:sz w:val="24"/>
        </w:rPr>
        <w:t>个排污井、</w:t>
      </w:r>
      <w:r>
        <w:rPr>
          <w:rFonts w:ascii="Calibri" w:hAnsi="Calibri"/>
          <w:sz w:val="24"/>
        </w:rPr>
        <w:t>1200</w:t>
      </w:r>
      <w:r>
        <w:rPr>
          <w:rFonts w:hint="eastAsia" w:ascii="Calibri" w:hAnsi="Calibri"/>
          <w:sz w:val="24"/>
        </w:rPr>
        <w:t>延长米公共排污主管道及</w:t>
      </w:r>
      <w:r>
        <w:rPr>
          <w:rFonts w:ascii="Calibri" w:hAnsi="Calibri"/>
          <w:sz w:val="24"/>
        </w:rPr>
        <w:t>1</w:t>
      </w:r>
      <w:r>
        <w:rPr>
          <w:rFonts w:hint="eastAsia" w:ascii="Calibri" w:hAnsi="Calibri"/>
          <w:sz w:val="24"/>
          <w:lang w:val="en-US" w:eastAsia="zh-CN"/>
        </w:rPr>
        <w:t>7</w:t>
      </w:r>
      <w:r>
        <w:rPr>
          <w:rFonts w:hint="eastAsia" w:ascii="Calibri" w:hAnsi="Calibri"/>
          <w:sz w:val="24"/>
        </w:rPr>
        <w:t>个化粪池等排污设施。</w:t>
      </w:r>
    </w:p>
    <w:p w14:paraId="1193005D">
      <w:pPr>
        <w:spacing w:line="460" w:lineRule="exact"/>
        <w:ind w:firstLine="480" w:firstLineChars="200"/>
        <w:jc w:val="left"/>
        <w:rPr>
          <w:rFonts w:hint="eastAsia" w:ascii="Calibri" w:hAnsi="Calibri"/>
          <w:sz w:val="24"/>
          <w:lang w:val="en-US" w:eastAsia="zh-CN"/>
        </w:rPr>
      </w:pPr>
      <w:r>
        <w:rPr>
          <w:rFonts w:hint="eastAsia" w:ascii="Calibri" w:hAnsi="Calibri"/>
          <w:sz w:val="24"/>
        </w:rPr>
        <w:t>2</w:t>
      </w:r>
      <w:r>
        <w:rPr>
          <w:rFonts w:hint="eastAsia" w:ascii="Calibri" w:hAnsi="Calibri"/>
          <w:sz w:val="24"/>
          <w:lang w:val="en-US" w:eastAsia="zh-CN"/>
        </w:rPr>
        <w:t>.黑龙江农业职业技术学院校园外所属</w:t>
      </w:r>
      <w:r>
        <w:rPr>
          <w:rFonts w:ascii="Calibri" w:hAnsi="Calibri"/>
          <w:sz w:val="24"/>
        </w:rPr>
        <w:t>32</w:t>
      </w:r>
      <w:r>
        <w:rPr>
          <w:rFonts w:hint="eastAsia" w:ascii="Calibri" w:hAnsi="Calibri"/>
          <w:sz w:val="24"/>
        </w:rPr>
        <w:t>个排污井、</w:t>
      </w:r>
      <w:r>
        <w:rPr>
          <w:rFonts w:ascii="Calibri" w:hAnsi="Calibri"/>
          <w:sz w:val="24"/>
        </w:rPr>
        <w:t>350</w:t>
      </w:r>
      <w:r>
        <w:rPr>
          <w:rFonts w:hint="eastAsia" w:ascii="Calibri" w:hAnsi="Calibri"/>
          <w:sz w:val="24"/>
        </w:rPr>
        <w:t>延长米公共排污主管道及</w:t>
      </w:r>
      <w:r>
        <w:rPr>
          <w:rFonts w:ascii="Calibri" w:hAnsi="Calibri"/>
          <w:sz w:val="24"/>
        </w:rPr>
        <w:t>3</w:t>
      </w:r>
      <w:r>
        <w:rPr>
          <w:rFonts w:hint="eastAsia" w:ascii="Calibri" w:hAnsi="Calibri"/>
          <w:sz w:val="24"/>
        </w:rPr>
        <w:t>个</w:t>
      </w:r>
      <w:r>
        <w:rPr>
          <w:rFonts w:hint="eastAsia" w:ascii="Calibri" w:hAnsi="Calibri"/>
          <w:sz w:val="24"/>
          <w:lang w:val="en-US" w:eastAsia="zh-CN"/>
        </w:rPr>
        <w:t>化粪池。</w:t>
      </w:r>
    </w:p>
    <w:p w14:paraId="516F2651">
      <w:pPr>
        <w:spacing w:line="460" w:lineRule="exact"/>
        <w:ind w:left="420" w:leftChars="200"/>
        <w:jc w:val="left"/>
        <w:rPr>
          <w:rFonts w:ascii="Calibri" w:hAnsi="Calibri"/>
          <w:sz w:val="24"/>
        </w:rPr>
      </w:pPr>
      <w:r>
        <w:rPr>
          <w:rFonts w:hint="eastAsia" w:ascii="Calibri" w:hAnsi="Calibri"/>
          <w:b/>
          <w:bCs/>
          <w:sz w:val="24"/>
        </w:rPr>
        <w:t>二</w:t>
      </w:r>
      <w:r>
        <w:rPr>
          <w:rFonts w:hint="eastAsia" w:ascii="Calibri" w:hAnsi="Calibri"/>
          <w:b/>
          <w:bCs/>
          <w:sz w:val="24"/>
          <w:lang w:eastAsia="zh-CN"/>
        </w:rPr>
        <w:t>、</w:t>
      </w:r>
      <w:r>
        <w:rPr>
          <w:rFonts w:hint="eastAsia" w:ascii="Calibri" w:hAnsi="Calibri"/>
          <w:b/>
          <w:bCs/>
          <w:sz w:val="24"/>
          <w:lang w:val="en-US" w:eastAsia="zh-CN"/>
        </w:rPr>
        <w:t>清掏疏通标准</w:t>
      </w:r>
    </w:p>
    <w:p w14:paraId="4C13E9F4">
      <w:pPr>
        <w:spacing w:line="460" w:lineRule="exact"/>
        <w:ind w:firstLine="480" w:firstLineChars="200"/>
        <w:jc w:val="left"/>
        <w:rPr>
          <w:rFonts w:hint="eastAsia" w:ascii="Calibri" w:hAnsi="Calibri"/>
          <w:sz w:val="24"/>
          <w:lang w:eastAsia="zh-CN"/>
        </w:rPr>
      </w:pPr>
      <w:r>
        <w:rPr>
          <w:rFonts w:hint="eastAsia" w:ascii="Calibri" w:hAnsi="Calibri"/>
          <w:sz w:val="24"/>
        </w:rPr>
        <w:t>1</w:t>
      </w:r>
      <w:r>
        <w:rPr>
          <w:rFonts w:hint="eastAsia" w:ascii="Calibri" w:hAnsi="Calibri"/>
          <w:sz w:val="24"/>
          <w:lang w:eastAsia="zh-CN"/>
        </w:rPr>
        <w:t>.</w:t>
      </w:r>
      <w:r>
        <w:rPr>
          <w:rFonts w:hint="eastAsia" w:ascii="Calibri" w:hAnsi="Calibri"/>
          <w:sz w:val="24"/>
        </w:rPr>
        <w:t>化粪池：</w:t>
      </w:r>
      <w:r>
        <w:rPr>
          <w:rFonts w:hint="eastAsia" w:ascii="Calibri" w:hAnsi="Calibri"/>
          <w:sz w:val="24"/>
          <w:lang w:val="en-US" w:eastAsia="zh-CN"/>
        </w:rPr>
        <w:t>合同期</w:t>
      </w:r>
      <w:r>
        <w:rPr>
          <w:rFonts w:hint="eastAsia" w:ascii="Calibri" w:hAnsi="Calibri"/>
          <w:sz w:val="24"/>
        </w:rPr>
        <w:t>内，乙方对</w:t>
      </w:r>
      <w:r>
        <w:rPr>
          <w:rFonts w:hint="eastAsia" w:ascii="Calibri" w:hAnsi="Calibri"/>
          <w:sz w:val="24"/>
          <w:lang w:val="en-US" w:eastAsia="zh-CN"/>
        </w:rPr>
        <w:t>黑龙江农业职业技术学院校内外</w:t>
      </w:r>
      <w:r>
        <w:rPr>
          <w:rFonts w:hint="eastAsia" w:ascii="Calibri" w:hAnsi="Calibri"/>
          <w:sz w:val="24"/>
        </w:rPr>
        <w:t>化粪池彻底清掏不低于五次（可视具体情况增加清掏次数）</w:t>
      </w:r>
      <w:r>
        <w:rPr>
          <w:rFonts w:hint="eastAsia" w:ascii="Calibri" w:hAnsi="Calibri"/>
          <w:sz w:val="24"/>
          <w:lang w:eastAsia="zh-CN"/>
        </w:rPr>
        <w:t>。</w:t>
      </w:r>
    </w:p>
    <w:p w14:paraId="3C5DD952">
      <w:pPr>
        <w:spacing w:line="460" w:lineRule="exact"/>
        <w:ind w:firstLine="480" w:firstLineChars="200"/>
        <w:jc w:val="left"/>
        <w:rPr>
          <w:rFonts w:hint="eastAsia" w:ascii="Calibri" w:hAnsi="Calibri"/>
          <w:sz w:val="24"/>
          <w:lang w:eastAsia="zh-CN"/>
        </w:rPr>
      </w:pPr>
      <w:r>
        <w:rPr>
          <w:rFonts w:hint="eastAsia" w:ascii="Calibri" w:hAnsi="Calibri"/>
          <w:sz w:val="24"/>
        </w:rPr>
        <w:t>2</w:t>
      </w:r>
      <w:r>
        <w:rPr>
          <w:rFonts w:hint="eastAsia" w:ascii="Calibri" w:hAnsi="Calibri"/>
          <w:sz w:val="24"/>
          <w:lang w:eastAsia="zh-CN"/>
        </w:rPr>
        <w:t>.</w:t>
      </w:r>
      <w:r>
        <w:rPr>
          <w:rFonts w:hint="eastAsia" w:ascii="Calibri" w:hAnsi="Calibri"/>
          <w:sz w:val="24"/>
        </w:rPr>
        <w:t>排污井：</w:t>
      </w:r>
      <w:r>
        <w:rPr>
          <w:rFonts w:hint="eastAsia" w:ascii="Calibri" w:hAnsi="Calibri"/>
          <w:sz w:val="24"/>
          <w:lang w:val="en-US" w:eastAsia="zh-CN"/>
        </w:rPr>
        <w:t>合同期</w:t>
      </w:r>
      <w:r>
        <w:rPr>
          <w:rFonts w:hint="eastAsia" w:ascii="Calibri" w:hAnsi="Calibri"/>
          <w:sz w:val="24"/>
        </w:rPr>
        <w:t>内，乙方对</w:t>
      </w:r>
      <w:r>
        <w:rPr>
          <w:rFonts w:hint="eastAsia" w:ascii="Calibri" w:hAnsi="Calibri"/>
          <w:sz w:val="24"/>
          <w:lang w:val="en-US" w:eastAsia="zh-CN"/>
        </w:rPr>
        <w:t>黑龙江农业职业技术学院校内外</w:t>
      </w:r>
      <w:r>
        <w:rPr>
          <w:rFonts w:hint="eastAsia" w:ascii="Calibri" w:hAnsi="Calibri"/>
          <w:sz w:val="24"/>
        </w:rPr>
        <w:t>排污井彻底清掏疏通不低于</w:t>
      </w:r>
      <w:r>
        <w:rPr>
          <w:rFonts w:hint="eastAsia" w:ascii="Calibri" w:hAnsi="Calibri"/>
          <w:sz w:val="24"/>
          <w:lang w:val="en-US" w:eastAsia="zh-CN"/>
        </w:rPr>
        <w:t>三</w:t>
      </w:r>
      <w:r>
        <w:rPr>
          <w:rFonts w:hint="eastAsia" w:ascii="Calibri" w:hAnsi="Calibri"/>
          <w:sz w:val="24"/>
        </w:rPr>
        <w:t>次（可视具体情况增加清掏疏通次数）</w:t>
      </w:r>
      <w:r>
        <w:rPr>
          <w:rFonts w:hint="eastAsia" w:ascii="Calibri" w:hAnsi="Calibri"/>
          <w:sz w:val="24"/>
          <w:lang w:eastAsia="zh-CN"/>
        </w:rPr>
        <w:t>。</w:t>
      </w:r>
    </w:p>
    <w:p w14:paraId="5026DFAF">
      <w:pPr>
        <w:spacing w:line="460" w:lineRule="exact"/>
        <w:ind w:firstLine="480" w:firstLineChars="200"/>
        <w:jc w:val="left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3</w:t>
      </w:r>
      <w:r>
        <w:rPr>
          <w:rFonts w:hint="eastAsia" w:ascii="Calibri" w:hAnsi="Calibri"/>
          <w:sz w:val="24"/>
          <w:lang w:eastAsia="zh-CN"/>
        </w:rPr>
        <w:t>.</w:t>
      </w:r>
      <w:r>
        <w:rPr>
          <w:rFonts w:hint="eastAsia" w:ascii="Calibri" w:hAnsi="Calibri"/>
          <w:sz w:val="24"/>
        </w:rPr>
        <w:t>公共排污主管道：</w:t>
      </w:r>
      <w:r>
        <w:rPr>
          <w:rFonts w:hint="eastAsia" w:ascii="Calibri" w:hAnsi="Calibri"/>
          <w:sz w:val="24"/>
          <w:lang w:val="en-US" w:eastAsia="zh-CN"/>
        </w:rPr>
        <w:t>合同期</w:t>
      </w:r>
      <w:r>
        <w:rPr>
          <w:rFonts w:hint="eastAsia" w:ascii="Calibri" w:hAnsi="Calibri"/>
          <w:sz w:val="24"/>
        </w:rPr>
        <w:t>内，乙方对公共排污主管道彻底疏通</w:t>
      </w:r>
      <w:r>
        <w:rPr>
          <w:rFonts w:hint="eastAsia" w:ascii="Calibri" w:hAnsi="Calibri"/>
          <w:sz w:val="24"/>
          <w:lang w:val="en-US" w:eastAsia="zh-CN"/>
        </w:rPr>
        <w:t>两</w:t>
      </w:r>
      <w:r>
        <w:rPr>
          <w:rFonts w:hint="eastAsia" w:ascii="Calibri" w:hAnsi="Calibri"/>
          <w:sz w:val="24"/>
        </w:rPr>
        <w:t>次（可视具体情况增加疏通次数）。</w:t>
      </w:r>
    </w:p>
    <w:p w14:paraId="51ADFAB2">
      <w:pPr>
        <w:spacing w:line="460" w:lineRule="exact"/>
        <w:ind w:firstLine="480" w:firstLineChars="200"/>
        <w:jc w:val="left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4</w:t>
      </w:r>
      <w:r>
        <w:rPr>
          <w:rFonts w:hint="eastAsia" w:ascii="Calibri" w:hAnsi="Calibri"/>
          <w:sz w:val="24"/>
          <w:lang w:eastAsia="zh-CN"/>
        </w:rPr>
        <w:t>.</w:t>
      </w:r>
      <w:r>
        <w:rPr>
          <w:rFonts w:hint="eastAsia" w:ascii="Calibri" w:hAnsi="Calibri"/>
          <w:sz w:val="24"/>
          <w:lang w:val="en-US" w:eastAsia="zh-CN"/>
        </w:rPr>
        <w:t>合同期</w:t>
      </w:r>
      <w:r>
        <w:rPr>
          <w:rFonts w:hint="eastAsia" w:ascii="Calibri" w:hAnsi="Calibri"/>
          <w:sz w:val="24"/>
        </w:rPr>
        <w:t>内，乙方须确保</w:t>
      </w:r>
      <w:r>
        <w:rPr>
          <w:rFonts w:hint="eastAsia" w:ascii="Calibri" w:hAnsi="Calibri"/>
          <w:sz w:val="24"/>
          <w:lang w:val="en-US" w:eastAsia="zh-CN"/>
        </w:rPr>
        <w:t>黑龙江农业职业技术学院校内外</w:t>
      </w:r>
      <w:bookmarkStart w:id="0" w:name="_GoBack"/>
      <w:bookmarkEnd w:id="0"/>
      <w:r>
        <w:rPr>
          <w:rFonts w:hint="eastAsia" w:ascii="Calibri" w:hAnsi="Calibri"/>
          <w:sz w:val="24"/>
        </w:rPr>
        <w:t>化粪池与排污井污水不外溢，公共排污主管道畅通无阻。如发生污水外溢、公共排污主管道堵塞现象，乙方须在</w:t>
      </w:r>
      <w:r>
        <w:rPr>
          <w:rFonts w:ascii="Calibri" w:hAnsi="Calibri"/>
          <w:sz w:val="24"/>
        </w:rPr>
        <w:t>24</w:t>
      </w:r>
      <w:r>
        <w:rPr>
          <w:rFonts w:hint="eastAsia" w:ascii="Calibri" w:hAnsi="Calibri"/>
          <w:sz w:val="24"/>
        </w:rPr>
        <w:t>小时内处理完毕。</w:t>
      </w:r>
    </w:p>
    <w:p w14:paraId="07FC641E">
      <w:pPr>
        <w:spacing w:line="460" w:lineRule="exact"/>
        <w:ind w:firstLine="480" w:firstLineChars="200"/>
        <w:jc w:val="left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  <w:lang w:val="en-US" w:eastAsia="zh-CN"/>
        </w:rPr>
        <w:t>5</w:t>
      </w:r>
      <w:r>
        <w:rPr>
          <w:rFonts w:hint="eastAsia" w:ascii="Calibri" w:hAnsi="Calibri"/>
          <w:sz w:val="24"/>
          <w:lang w:eastAsia="zh-CN"/>
        </w:rPr>
        <w:t>.</w:t>
      </w:r>
      <w:r>
        <w:rPr>
          <w:rFonts w:hint="eastAsia" w:ascii="Calibri" w:hAnsi="Calibri"/>
          <w:sz w:val="24"/>
        </w:rPr>
        <w:t>除紧急情况外，乙方</w:t>
      </w:r>
      <w:r>
        <w:rPr>
          <w:rFonts w:hint="eastAsia" w:ascii="Calibri" w:hAnsi="Calibri"/>
          <w:sz w:val="24"/>
          <w:lang w:val="en-US" w:eastAsia="zh-CN"/>
        </w:rPr>
        <w:t>必须</w:t>
      </w:r>
      <w:r>
        <w:rPr>
          <w:rFonts w:hint="eastAsia" w:ascii="Calibri" w:hAnsi="Calibri"/>
          <w:sz w:val="24"/>
          <w:lang w:eastAsia="zh-TW"/>
        </w:rPr>
        <w:t>在寒暑假</w:t>
      </w:r>
      <w:r>
        <w:rPr>
          <w:rFonts w:hint="eastAsia" w:ascii="Calibri" w:hAnsi="Calibri"/>
          <w:sz w:val="24"/>
        </w:rPr>
        <w:t>期间或双休</w:t>
      </w:r>
      <w:r>
        <w:rPr>
          <w:rFonts w:hint="eastAsia" w:ascii="Calibri" w:hAnsi="Calibri"/>
          <w:sz w:val="24"/>
          <w:lang w:eastAsia="zh-TW"/>
        </w:rPr>
        <w:t>日</w:t>
      </w:r>
      <w:r>
        <w:rPr>
          <w:rFonts w:hint="eastAsia" w:ascii="Calibri" w:hAnsi="Calibri"/>
          <w:sz w:val="24"/>
        </w:rPr>
        <w:t>进行</w:t>
      </w:r>
      <w:r>
        <w:rPr>
          <w:rFonts w:hint="eastAsia" w:ascii="Calibri" w:hAnsi="Calibri"/>
          <w:sz w:val="24"/>
          <w:lang w:eastAsia="zh-TW"/>
        </w:rPr>
        <w:t>化粪池的清掏作业。</w:t>
      </w:r>
    </w:p>
    <w:p w14:paraId="4D22495C">
      <w:pPr>
        <w:spacing w:line="460" w:lineRule="exact"/>
        <w:ind w:firstLine="480" w:firstLineChars="200"/>
        <w:jc w:val="left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  <w:lang w:val="en-US" w:eastAsia="zh-CN"/>
        </w:rPr>
        <w:t>6</w:t>
      </w:r>
      <w:r>
        <w:rPr>
          <w:rFonts w:hint="eastAsia" w:ascii="Calibri" w:hAnsi="Calibri"/>
          <w:sz w:val="24"/>
          <w:lang w:eastAsia="zh-CN"/>
        </w:rPr>
        <w:t>.</w:t>
      </w:r>
      <w:r>
        <w:rPr>
          <w:rFonts w:hint="eastAsia" w:ascii="Calibri" w:hAnsi="Calibri"/>
          <w:sz w:val="24"/>
        </w:rPr>
        <w:t>乙方须加强文明施工管理，清掏疏通作业完工时须确保化粪池与排污井周边环境整洁。</w:t>
      </w:r>
    </w:p>
    <w:p w14:paraId="02018D2A"/>
    <w:p w14:paraId="1A120F6F">
      <w:pPr>
        <w:spacing w:beforeAutospacing="0" w:afterAutospacing="0" w:line="360" w:lineRule="auto"/>
        <w:jc w:val="center"/>
        <w:rPr>
          <w:sz w:val="30"/>
          <w:szCs w:val="30"/>
        </w:rPr>
      </w:pPr>
    </w:p>
    <w:sectPr>
      <w:footerReference r:id="rId3" w:type="default"/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5B4B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67E29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67E29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OTU2ZmEwNzAyYThiNjg4NmE0YzFkMGU4NzUxM2MifQ=="/>
  </w:docVars>
  <w:rsids>
    <w:rsidRoot w:val="007E6B4A"/>
    <w:rsid w:val="005441CC"/>
    <w:rsid w:val="007E6B4A"/>
    <w:rsid w:val="00F459FA"/>
    <w:rsid w:val="0AE2559B"/>
    <w:rsid w:val="0BCF1334"/>
    <w:rsid w:val="0EFD4C38"/>
    <w:rsid w:val="19F36C6A"/>
    <w:rsid w:val="204E40D1"/>
    <w:rsid w:val="20EA577C"/>
    <w:rsid w:val="29F5138C"/>
    <w:rsid w:val="300B416E"/>
    <w:rsid w:val="37411357"/>
    <w:rsid w:val="454F40E3"/>
    <w:rsid w:val="4D7062FC"/>
    <w:rsid w:val="57202159"/>
    <w:rsid w:val="5F54782E"/>
    <w:rsid w:val="61DE18AD"/>
    <w:rsid w:val="624E76BC"/>
    <w:rsid w:val="6F6D63B6"/>
    <w:rsid w:val="74E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0"/>
      <w:szCs w:val="20"/>
    </w:rPr>
  </w:style>
  <w:style w:type="paragraph" w:styleId="3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14"/>
      <w:szCs w:val="14"/>
      <w:lang w:val="en-US" w:eastAsia="en-US" w:bidi="ar-SA"/>
    </w:rPr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482</Words>
  <Characters>506</Characters>
  <Lines>6</Lines>
  <Paragraphs>1</Paragraphs>
  <TotalTime>10</TotalTime>
  <ScaleCrop>false</ScaleCrop>
  <LinksUpToDate>false</LinksUpToDate>
  <CharactersWithSpaces>506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2023-11-21T02:09:00Z</dcterms:created>
  <dc:creator>xb21cn</dc:creator>
  <cp:lastModifiedBy>关天真</cp:lastModifiedBy>
  <cp:lastPrinted>2024-04-17T02:28:00Z</cp:lastPrinted>
  <dcterms:modified xsi:type="dcterms:W3CDTF">2025-02-28T07:50:25Z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AC42DE3374424E49BF8CC0CBF1318B09_13</vt:lpwstr>
  </property>
  <property fmtid="{D5CDD505-2E9C-101B-9397-08002B2CF9AE}" pid="4" name="KSOTemplateDocerSaveRecord">
    <vt:lpwstr>eyJoZGlkIjoiMTBmNzEwNzAwNDNjZTU2NDk3YmI4NzcyMDFlNTFiZTQiLCJ1c2VySWQiOiI0MTY2MTg4NzgifQ==</vt:lpwstr>
  </property>
</Properties>
</file>